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86253"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186253">
        <w:rPr>
          <w:rFonts w:ascii="Times New Roman" w:eastAsia="標楷體" w:hAnsi="Times New Roman" w:cs="Times New Roman"/>
          <w:color w:val="212529"/>
          <w:kern w:val="0"/>
          <w:sz w:val="40"/>
          <w:szCs w:val="40"/>
        </w:rPr>
        <w:t>11</w:t>
      </w:r>
      <w:r w:rsidR="00A11C96" w:rsidRPr="00186253">
        <w:rPr>
          <w:rFonts w:ascii="Times New Roman" w:eastAsia="標楷體" w:hAnsi="Times New Roman" w:cs="Times New Roman"/>
          <w:color w:val="212529"/>
          <w:kern w:val="0"/>
          <w:sz w:val="40"/>
          <w:szCs w:val="40"/>
        </w:rPr>
        <w:t>1</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年全國語文競賽原住民族語朗讀</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w:t>
      </w:r>
      <w:r w:rsidR="00D1547E" w:rsidRPr="00186253">
        <w:rPr>
          <w:rFonts w:ascii="Times New Roman" w:eastAsia="標楷體" w:hAnsi="Times New Roman" w:cs="Times New Roman"/>
          <w:color w:val="212529"/>
          <w:kern w:val="0"/>
          <w:sz w:val="40"/>
          <w:szCs w:val="40"/>
        </w:rPr>
        <w:t>萬大泰雅語</w:t>
      </w:r>
      <w:r w:rsidRPr="00186253">
        <w:rPr>
          <w:rFonts w:ascii="Times New Roman" w:eastAsia="標楷體" w:hAnsi="Times New Roman" w:cs="Times New Roman"/>
          <w:color w:val="212529"/>
          <w:kern w:val="0"/>
          <w:sz w:val="40"/>
          <w:szCs w:val="40"/>
        </w:rPr>
        <w:t>】</w:t>
      </w:r>
      <w:r w:rsidR="00E34B16" w:rsidRPr="00186253">
        <w:rPr>
          <w:rFonts w:ascii="Times New Roman" w:eastAsia="標楷體" w:hAnsi="Times New Roman" w:cs="Times New Roman"/>
          <w:color w:val="212529"/>
          <w:kern w:val="0"/>
          <w:sz w:val="40"/>
          <w:szCs w:val="40"/>
        </w:rPr>
        <w:t xml:space="preserve"> </w:t>
      </w:r>
      <w:r w:rsidR="0054145B" w:rsidRPr="00186253">
        <w:rPr>
          <w:rFonts w:ascii="Times New Roman" w:eastAsia="標楷體" w:hAnsi="Times New Roman" w:cs="Times New Roman"/>
          <w:color w:val="212529"/>
          <w:kern w:val="0"/>
          <w:sz w:val="40"/>
          <w:szCs w:val="40"/>
        </w:rPr>
        <w:t>高中</w:t>
      </w:r>
      <w:r w:rsidRPr="00186253">
        <w:rPr>
          <w:rFonts w:ascii="Times New Roman" w:eastAsia="標楷體" w:hAnsi="Times New Roman" w:cs="Times New Roman"/>
          <w:color w:val="212529"/>
          <w:kern w:val="0"/>
          <w:sz w:val="40"/>
          <w:szCs w:val="40"/>
        </w:rPr>
        <w:t>學生組</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編號</w:t>
      </w:r>
      <w:r w:rsidR="00E34B16" w:rsidRPr="00186253">
        <w:rPr>
          <w:rFonts w:ascii="Times New Roman" w:eastAsia="標楷體" w:hAnsi="Times New Roman" w:cs="Times New Roman"/>
          <w:color w:val="212529"/>
          <w:kern w:val="0"/>
          <w:sz w:val="40"/>
          <w:szCs w:val="40"/>
        </w:rPr>
        <w:t xml:space="preserve"> </w:t>
      </w:r>
      <w:r w:rsidR="003438E1" w:rsidRPr="00186253">
        <w:rPr>
          <w:rFonts w:ascii="Times New Roman" w:eastAsia="標楷體" w:hAnsi="Times New Roman" w:cs="Times New Roman"/>
          <w:color w:val="212529"/>
          <w:kern w:val="0"/>
          <w:sz w:val="40"/>
          <w:szCs w:val="40"/>
        </w:rPr>
        <w:t>4</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號</w:t>
      </w:r>
    </w:p>
    <w:p w:rsidR="0067586F" w:rsidRPr="00186253" w:rsidRDefault="006A01BF"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186253">
        <w:rPr>
          <w:rFonts w:ascii="Times New Roman" w:eastAsia="標楷體" w:hAnsi="Times New Roman" w:cs="Times New Roman"/>
          <w:color w:val="212529"/>
          <w:kern w:val="0"/>
          <w:sz w:val="40"/>
          <w:szCs w:val="40"/>
        </w:rPr>
        <w:t>huril laha ci mapulata’</w:t>
      </w:r>
    </w:p>
    <w:p w:rsidR="006818CA" w:rsidRPr="00186253"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8625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86253" w:rsidSect="00B85A90">
          <w:pgSz w:w="23814" w:h="16839" w:orient="landscape" w:code="8"/>
          <w:pgMar w:top="1134" w:right="1474" w:bottom="1134" w:left="1474" w:header="851" w:footer="992" w:gutter="0"/>
          <w:cols w:space="425"/>
          <w:docGrid w:type="lines" w:linePitch="360"/>
        </w:sectPr>
      </w:pPr>
    </w:p>
    <w:p w:rsidR="006A01BF" w:rsidRPr="006A01BF" w:rsidRDefault="006A01BF" w:rsidP="006A01B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A01BF">
        <w:rPr>
          <w:rFonts w:ascii="Times New Roman" w:eastAsia="新細明體" w:hAnsi="Times New Roman" w:cs="Times New Roman"/>
          <w:color w:val="212529"/>
          <w:kern w:val="0"/>
          <w:sz w:val="32"/>
          <w:szCs w:val="32"/>
        </w:rPr>
        <w:t xml:space="preserve">wal makinbabuti’ muloṟak nanahi’ ka yaba ni’ Pawan </w:t>
      </w:r>
      <w:proofErr w:type="gramStart"/>
      <w:r w:rsidRPr="006A01BF">
        <w:rPr>
          <w:rFonts w:ascii="Times New Roman" w:eastAsia="新細明體" w:hAnsi="Times New Roman" w:cs="Times New Roman"/>
          <w:color w:val="212529"/>
          <w:kern w:val="0"/>
          <w:sz w:val="32"/>
          <w:szCs w:val="32"/>
        </w:rPr>
        <w:t>ma,huṟil</w:t>
      </w:r>
      <w:proofErr w:type="gramEnd"/>
      <w:r w:rsidRPr="006A01BF">
        <w:rPr>
          <w:rFonts w:ascii="Times New Roman" w:eastAsia="新細明體" w:hAnsi="Times New Roman" w:cs="Times New Roman"/>
          <w:color w:val="212529"/>
          <w:kern w:val="0"/>
          <w:sz w:val="32"/>
          <w:szCs w:val="32"/>
        </w:rPr>
        <w:t xml:space="preserve"> ni ka sunsul hiyan, palamoh ci aawah ni ka tanmoṟow ni...</w:t>
      </w:r>
    </w:p>
    <w:p w:rsidR="006A01BF" w:rsidRPr="006A01BF" w:rsidRDefault="006A01BF" w:rsidP="006A01B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A01BF">
        <w:rPr>
          <w:rFonts w:ascii="Times New Roman" w:eastAsia="新細明體" w:hAnsi="Times New Roman" w:cs="Times New Roman"/>
          <w:color w:val="212529"/>
          <w:kern w:val="0"/>
          <w:sz w:val="32"/>
          <w:szCs w:val="32"/>
        </w:rPr>
        <w:t xml:space="preserve">maktugal bangi’ ka abubinah moṟow in kinlalayan, mahukil paslahbuw mana’ ka kanel ni, non ci makpaṟat rex, nanu’ makṟamagal rex </w:t>
      </w:r>
      <w:proofErr w:type="gramStart"/>
      <w:r w:rsidRPr="006A01BF">
        <w:rPr>
          <w:rFonts w:ascii="Times New Roman" w:eastAsia="新細明體" w:hAnsi="Times New Roman" w:cs="Times New Roman"/>
          <w:color w:val="212529"/>
          <w:kern w:val="0"/>
          <w:sz w:val="32"/>
          <w:szCs w:val="32"/>
        </w:rPr>
        <w:t>laga,nanak</w:t>
      </w:r>
      <w:proofErr w:type="gramEnd"/>
      <w:r w:rsidRPr="006A01BF">
        <w:rPr>
          <w:rFonts w:ascii="Times New Roman" w:eastAsia="新細明體" w:hAnsi="Times New Roman" w:cs="Times New Roman"/>
          <w:color w:val="212529"/>
          <w:kern w:val="0"/>
          <w:sz w:val="32"/>
          <w:szCs w:val="32"/>
        </w:rPr>
        <w:t xml:space="preserve"> huṟil ni ka nel mubinah moṟow la, ana non ci a’ubinah ka yaba’ ni Pawan, ini tehuk moṟow ka hiya la. huṟil ni ka nel pasal mati’uṟit ci ka pinmugan, as kaba’ matox ka </w:t>
      </w:r>
      <w:proofErr w:type="gramStart"/>
      <w:r w:rsidRPr="006A01BF">
        <w:rPr>
          <w:rFonts w:ascii="Times New Roman" w:eastAsia="新細明體" w:hAnsi="Times New Roman" w:cs="Times New Roman"/>
          <w:color w:val="212529"/>
          <w:kern w:val="0"/>
          <w:sz w:val="32"/>
          <w:szCs w:val="32"/>
        </w:rPr>
        <w:t>nanabkis.huṟil</w:t>
      </w:r>
      <w:proofErr w:type="gramEnd"/>
      <w:r w:rsidRPr="006A01BF">
        <w:rPr>
          <w:rFonts w:ascii="Times New Roman" w:eastAsia="新細明體" w:hAnsi="Times New Roman" w:cs="Times New Roman"/>
          <w:color w:val="212529"/>
          <w:kern w:val="0"/>
          <w:sz w:val="32"/>
          <w:szCs w:val="32"/>
        </w:rPr>
        <w:t xml:space="preserve"> ni nak ka maras raral nanuw cika kintakuṟan ni la, lon naha ka yaba ni Pawan hani maga, rima nak masputing kisli’ ni la, as naha nak abli’ ci ka kintakuṟan ni, i, bisani’ ka panoh tanux maras ci amutux ka sun ita Itaṟal hiya ma.</w:t>
      </w:r>
    </w:p>
    <w:p w:rsidR="006A01BF" w:rsidRPr="006A01BF" w:rsidRDefault="006A01BF" w:rsidP="006A01B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A01BF">
        <w:rPr>
          <w:rFonts w:ascii="Times New Roman" w:eastAsia="新細明體" w:hAnsi="Times New Roman" w:cs="Times New Roman"/>
          <w:color w:val="212529"/>
          <w:kern w:val="0"/>
          <w:sz w:val="32"/>
          <w:szCs w:val="32"/>
        </w:rPr>
        <w:t xml:space="preserve">panaṟit ka nabkis rali’ maga, huṟi hiya ga, makbaba’ ci isa’ na ita ci’uli. yona, kelan ka ci’uli’ wahan pastana’ na lakwaṟal ma </w:t>
      </w:r>
      <w:proofErr w:type="gramStart"/>
      <w:r w:rsidRPr="006A01BF">
        <w:rPr>
          <w:rFonts w:ascii="Times New Roman" w:eastAsia="新細明體" w:hAnsi="Times New Roman" w:cs="Times New Roman"/>
          <w:color w:val="212529"/>
          <w:kern w:val="0"/>
          <w:sz w:val="32"/>
          <w:szCs w:val="32"/>
        </w:rPr>
        <w:t>ga,pasal</w:t>
      </w:r>
      <w:proofErr w:type="gramEnd"/>
      <w:r w:rsidRPr="006A01BF">
        <w:rPr>
          <w:rFonts w:ascii="Times New Roman" w:eastAsia="新細明體" w:hAnsi="Times New Roman" w:cs="Times New Roman"/>
          <w:color w:val="212529"/>
          <w:kern w:val="0"/>
          <w:sz w:val="32"/>
          <w:szCs w:val="32"/>
        </w:rPr>
        <w:t xml:space="preserve"> matox amutu ka laha, tehux malahngan la ga, kumuw mangis tanux na moṟow ka huṟil la, as kaba’ ka nabkis, minlu’mahmut kumuw ungat ka wal pastana’ na amutux ga, bisani’ kaca’, as ki ka pakarun ka huril haca ma.</w:t>
      </w:r>
    </w:p>
    <w:p w:rsidR="006A01BF" w:rsidRPr="006A01BF" w:rsidRDefault="006A01BF" w:rsidP="006A01B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A01BF">
        <w:rPr>
          <w:rFonts w:ascii="Times New Roman" w:eastAsia="新細明體" w:hAnsi="Times New Roman" w:cs="Times New Roman"/>
          <w:color w:val="212529"/>
          <w:kern w:val="0"/>
          <w:sz w:val="32"/>
          <w:szCs w:val="32"/>
        </w:rPr>
        <w:t xml:space="preserve">amol ka kisli’ caṟung na mapulata’ na huṟil hani ga, ba’ makinpung ci tatu’ na mapulata’ lu, happṟow pari’ ci cinbun na mapakakiy nanahi’ uṟi’ </w:t>
      </w:r>
      <w:r w:rsidRPr="006A01BF">
        <w:rPr>
          <w:rFonts w:ascii="Times New Roman" w:eastAsia="新細明體" w:hAnsi="Times New Roman" w:cs="Times New Roman"/>
          <w:color w:val="212529"/>
          <w:kern w:val="0"/>
          <w:sz w:val="32"/>
          <w:szCs w:val="32"/>
        </w:rPr>
        <w:t xml:space="preserve">ma, wasti’ ka hahalan naha maakakiy, laha ka malahang ci tu’uy pabinahun.hunco’ ba’ ci babinahan ka sun huṟil hiya, ini kaba’ matox ci tu’uy uṟi, kuba’ nak ga, huṟil hiya ma ga, aṟat amol ka sipakegal ni malahan ci tu’uy, muke’ matabus innanohan hang i maskakiy nanu’ nanahi’, mubinah la ga, gunluw ci sinkanaxan na babus mubinah, babus na ha ka cugusun ni ci papubinah na tu’uy ma, nel be’en ci kinramas caṟung tangahen na amutux ka laha. ye kani ka galan ci tanmoṟow matox naka mapalata’ ong. ana mapakani’ ga, sirama’ naha nak ci nane’en uṟi, amol ka ni’un na utux moṟow, mintana’ ka nani’un naha </w:t>
      </w:r>
      <w:proofErr w:type="gramStart"/>
      <w:r w:rsidRPr="006A01BF">
        <w:rPr>
          <w:rFonts w:ascii="Times New Roman" w:eastAsia="新細明體" w:hAnsi="Times New Roman" w:cs="Times New Roman"/>
          <w:color w:val="212529"/>
          <w:kern w:val="0"/>
          <w:sz w:val="32"/>
          <w:szCs w:val="32"/>
        </w:rPr>
        <w:t>uṟi.kani</w:t>
      </w:r>
      <w:proofErr w:type="gramEnd"/>
      <w:r w:rsidRPr="006A01BF">
        <w:rPr>
          <w:rFonts w:ascii="Times New Roman" w:eastAsia="新細明體" w:hAnsi="Times New Roman" w:cs="Times New Roman"/>
          <w:color w:val="212529"/>
          <w:kern w:val="0"/>
          <w:sz w:val="32"/>
          <w:szCs w:val="32"/>
        </w:rPr>
        <w:t xml:space="preserve"> ka happṟow sunsul nak lu palibuw ci mapulata’ ka linlungan naha, nanu’ nak masputing ga, ini mahmut magiy ka sun huṟi hani.</w:t>
      </w:r>
    </w:p>
    <w:p w:rsidR="006A01BF" w:rsidRPr="006A01BF" w:rsidRDefault="006A01BF" w:rsidP="006A01B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A01BF">
        <w:rPr>
          <w:rFonts w:ascii="Times New Roman" w:eastAsia="新細明體" w:hAnsi="Times New Roman" w:cs="Times New Roman"/>
          <w:color w:val="212529"/>
          <w:kern w:val="0"/>
          <w:sz w:val="32"/>
          <w:szCs w:val="32"/>
        </w:rPr>
        <w:t>ananak nak Pamukan uṟi ga, huṟil hani’ maga, ṟangi’ caṟung na ci’uli’, umabas magal ci kisli’ laha ci ule’ tanak ma. wah, ana’abas kani’ la wa, kinramasan caṟung la.</w:t>
      </w:r>
    </w:p>
    <w:p w:rsidR="00D7221B" w:rsidRPr="00D7221B" w:rsidRDefault="00D7221B" w:rsidP="00D7221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
    <w:p w:rsidR="00E611BD" w:rsidRPr="00186253" w:rsidRDefault="00E611BD" w:rsidP="00727AA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FF0E83" w:rsidRPr="00186253" w:rsidRDefault="00FF0E83" w:rsidP="00E611BD">
      <w:pPr>
        <w:widowControl/>
        <w:spacing w:line="480" w:lineRule="atLeast"/>
        <w:jc w:val="center"/>
        <w:rPr>
          <w:rFonts w:ascii="Times New Roman" w:eastAsia="新細明體" w:hAnsi="Times New Roman" w:cs="Times New Roman"/>
          <w:color w:val="212529"/>
          <w:kern w:val="0"/>
          <w:sz w:val="32"/>
          <w:szCs w:val="32"/>
          <w:lang w:val="fr-FR"/>
        </w:rPr>
        <w:sectPr w:rsidR="00FF0E83" w:rsidRPr="00186253" w:rsidSect="001D2E95">
          <w:type w:val="continuous"/>
          <w:pgSz w:w="23814" w:h="16839" w:orient="landscape" w:code="8"/>
          <w:pgMar w:top="1134" w:right="1474" w:bottom="1134" w:left="1474" w:header="851" w:footer="992" w:gutter="0"/>
          <w:cols w:num="2" w:space="1200"/>
          <w:docGrid w:type="lines" w:linePitch="360"/>
        </w:sectPr>
      </w:pPr>
    </w:p>
    <w:p w:rsidR="00E611BD" w:rsidRPr="00186253"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86253">
        <w:rPr>
          <w:rFonts w:ascii="Times New Roman" w:eastAsia="標楷體" w:hAnsi="Times New Roman" w:cs="Times New Roman"/>
          <w:color w:val="212529"/>
          <w:kern w:val="0"/>
          <w:sz w:val="40"/>
          <w:szCs w:val="40"/>
        </w:rPr>
        <w:lastRenderedPageBreak/>
        <w:t>111</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年全國語文競賽原住民族語朗讀</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w:t>
      </w:r>
      <w:r w:rsidR="00D1547E" w:rsidRPr="00186253">
        <w:rPr>
          <w:rFonts w:ascii="Times New Roman" w:eastAsia="標楷體" w:hAnsi="Times New Roman" w:cs="Times New Roman"/>
          <w:color w:val="212529"/>
          <w:kern w:val="0"/>
          <w:sz w:val="40"/>
          <w:szCs w:val="40"/>
        </w:rPr>
        <w:t>萬大泰雅語</w:t>
      </w:r>
      <w:r w:rsidR="00E611BD" w:rsidRPr="00186253">
        <w:rPr>
          <w:rFonts w:ascii="Times New Roman" w:eastAsia="標楷體" w:hAnsi="Times New Roman" w:cs="Times New Roman"/>
          <w:color w:val="212529"/>
          <w:kern w:val="0"/>
          <w:sz w:val="40"/>
          <w:szCs w:val="40"/>
        </w:rPr>
        <w:t>】</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高中學生組</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編號</w:t>
      </w:r>
      <w:r w:rsidR="00E611BD" w:rsidRPr="00186253">
        <w:rPr>
          <w:rFonts w:ascii="Times New Roman" w:eastAsia="標楷體" w:hAnsi="Times New Roman" w:cs="Times New Roman"/>
          <w:color w:val="212529"/>
          <w:kern w:val="0"/>
          <w:sz w:val="40"/>
          <w:szCs w:val="40"/>
        </w:rPr>
        <w:t xml:space="preserve"> </w:t>
      </w:r>
      <w:r w:rsidR="003438E1" w:rsidRPr="00186253">
        <w:rPr>
          <w:rFonts w:ascii="Times New Roman" w:eastAsia="標楷體" w:hAnsi="Times New Roman" w:cs="Times New Roman"/>
          <w:color w:val="212529"/>
          <w:kern w:val="0"/>
          <w:sz w:val="40"/>
          <w:szCs w:val="40"/>
        </w:rPr>
        <w:t>4</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號</w:t>
      </w:r>
    </w:p>
    <w:p w:rsidR="00E611BD" w:rsidRPr="00186253" w:rsidRDefault="00D84FB8" w:rsidP="00E611BD">
      <w:pPr>
        <w:widowControl/>
        <w:spacing w:line="480" w:lineRule="atLeast"/>
        <w:jc w:val="center"/>
        <w:rPr>
          <w:rFonts w:ascii="Times New Roman" w:eastAsia="標楷體" w:hAnsi="Times New Roman" w:cs="Times New Roman"/>
          <w:color w:val="212529"/>
          <w:kern w:val="0"/>
          <w:sz w:val="40"/>
          <w:szCs w:val="40"/>
        </w:rPr>
      </w:pPr>
      <w:r w:rsidRPr="00186253">
        <w:rPr>
          <w:rFonts w:ascii="Times New Roman" w:eastAsia="標楷體" w:hAnsi="Times New Roman" w:cs="Times New Roman"/>
          <w:color w:val="212529"/>
          <w:kern w:val="0"/>
          <w:sz w:val="40"/>
          <w:szCs w:val="40"/>
        </w:rPr>
        <w:t>獵人與狗</w:t>
      </w:r>
    </w:p>
    <w:p w:rsidR="00E611BD" w:rsidRPr="00186253"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86253"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86253" w:rsidSect="00E611BD">
          <w:type w:val="continuous"/>
          <w:pgSz w:w="23814" w:h="16839" w:orient="landscape" w:code="8"/>
          <w:pgMar w:top="1134" w:right="1474" w:bottom="1134" w:left="1474" w:header="851" w:footer="992" w:gutter="0"/>
          <w:cols w:space="1200"/>
          <w:docGrid w:type="lines" w:linePitch="360"/>
        </w:sectPr>
      </w:pPr>
    </w:p>
    <w:p w:rsidR="00D84FB8" w:rsidRPr="00D84FB8" w:rsidRDefault="00D84FB8" w:rsidP="00D84F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84FB8">
        <w:rPr>
          <w:rFonts w:ascii="Times New Roman" w:eastAsia="標楷體" w:hAnsi="Times New Roman" w:cs="Times New Roman"/>
          <w:color w:val="212529"/>
          <w:kern w:val="0"/>
          <w:sz w:val="32"/>
          <w:szCs w:val="32"/>
        </w:rPr>
        <w:t>Pawan</w:t>
      </w:r>
      <w:r w:rsidRPr="00D84FB8">
        <w:rPr>
          <w:rFonts w:ascii="Times New Roman" w:eastAsia="標楷體" w:hAnsi="Times New Roman" w:cs="Times New Roman"/>
          <w:color w:val="212529"/>
          <w:kern w:val="0"/>
          <w:sz w:val="32"/>
          <w:szCs w:val="32"/>
        </w:rPr>
        <w:t>的父親山上打獵，身後跟著他最忠實的狗，家人期盼著他的歸期。</w:t>
      </w:r>
    </w:p>
    <w:p w:rsidR="00D84FB8" w:rsidRPr="00D84FB8" w:rsidRDefault="00D84FB8" w:rsidP="00D84F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84FB8">
        <w:rPr>
          <w:rFonts w:ascii="Times New Roman" w:eastAsia="標楷體" w:hAnsi="Times New Roman" w:cs="Times New Roman"/>
          <w:color w:val="212529"/>
          <w:kern w:val="0"/>
          <w:sz w:val="32"/>
          <w:szCs w:val="32"/>
        </w:rPr>
        <w:t>三天是他例行的歸期，妻子</w:t>
      </w:r>
      <w:proofErr w:type="gramStart"/>
      <w:r w:rsidRPr="00D84FB8">
        <w:rPr>
          <w:rFonts w:ascii="Times New Roman" w:eastAsia="標楷體" w:hAnsi="Times New Roman" w:cs="Times New Roman"/>
          <w:color w:val="212529"/>
          <w:kern w:val="0"/>
          <w:sz w:val="32"/>
          <w:szCs w:val="32"/>
        </w:rPr>
        <w:t>暗算著</w:t>
      </w:r>
      <w:proofErr w:type="gramEnd"/>
      <w:r w:rsidRPr="00D84FB8">
        <w:rPr>
          <w:rFonts w:ascii="Times New Roman" w:eastAsia="標楷體" w:hAnsi="Times New Roman" w:cs="Times New Roman"/>
          <w:color w:val="212529"/>
          <w:kern w:val="0"/>
          <w:sz w:val="32"/>
          <w:szCs w:val="32"/>
        </w:rPr>
        <w:t>，第四天，第五天，盼到的是忠實的狗，再也盼不到</w:t>
      </w:r>
      <w:r w:rsidRPr="00D84FB8">
        <w:rPr>
          <w:rFonts w:ascii="Times New Roman" w:eastAsia="標楷體" w:hAnsi="Times New Roman" w:cs="Times New Roman"/>
          <w:color w:val="212529"/>
          <w:kern w:val="0"/>
          <w:sz w:val="32"/>
          <w:szCs w:val="32"/>
        </w:rPr>
        <w:t>Pawan</w:t>
      </w:r>
      <w:r w:rsidRPr="00D84FB8">
        <w:rPr>
          <w:rFonts w:ascii="Times New Roman" w:eastAsia="標楷體" w:hAnsi="Times New Roman" w:cs="Times New Roman"/>
          <w:color w:val="212529"/>
          <w:kern w:val="0"/>
          <w:sz w:val="32"/>
          <w:szCs w:val="32"/>
        </w:rPr>
        <w:t>的父親回到家裡。狗，引著家人到達主人失足的地方時，主人已沒有氣息，泰雅族的規範裡，只能將</w:t>
      </w:r>
      <w:r w:rsidRPr="00D84FB8">
        <w:rPr>
          <w:rFonts w:ascii="Times New Roman" w:eastAsia="標楷體" w:hAnsi="Times New Roman" w:cs="Times New Roman"/>
          <w:color w:val="212529"/>
          <w:kern w:val="0"/>
          <w:sz w:val="32"/>
          <w:szCs w:val="32"/>
        </w:rPr>
        <w:t>Pawan</w:t>
      </w:r>
      <w:r w:rsidRPr="00D84FB8">
        <w:rPr>
          <w:rFonts w:ascii="Times New Roman" w:eastAsia="標楷體" w:hAnsi="Times New Roman" w:cs="Times New Roman"/>
          <w:color w:val="212529"/>
          <w:kern w:val="0"/>
          <w:sz w:val="32"/>
          <w:szCs w:val="32"/>
        </w:rPr>
        <w:t>的父親就地掩埋，客死異地無法帶回家，是一大禁忌。</w:t>
      </w:r>
    </w:p>
    <w:p w:rsidR="00D84FB8" w:rsidRPr="00D84FB8" w:rsidRDefault="00D84FB8" w:rsidP="00D84F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84FB8">
        <w:rPr>
          <w:rFonts w:ascii="Times New Roman" w:eastAsia="標楷體" w:hAnsi="Times New Roman" w:cs="Times New Roman"/>
          <w:color w:val="212529"/>
          <w:kern w:val="0"/>
          <w:sz w:val="32"/>
          <w:szCs w:val="32"/>
        </w:rPr>
        <w:t>老人家對於有靈性的狗是非常尊重，通常部落裡如果有人即將被接往彩虹那端時，在前幾天夜裡，狗會像未卜先知一樣，不斷哀嚎，老人家只要聽到淒厲的哀號聲，大家就知道有人將要起程了。</w:t>
      </w:r>
    </w:p>
    <w:p w:rsidR="00D84FB8" w:rsidRPr="00D84FB8" w:rsidRDefault="00D84FB8" w:rsidP="00D84F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84FB8">
        <w:rPr>
          <w:rFonts w:ascii="Times New Roman" w:eastAsia="標楷體" w:hAnsi="Times New Roman" w:cs="Times New Roman"/>
          <w:color w:val="212529"/>
          <w:kern w:val="0"/>
          <w:sz w:val="32"/>
          <w:szCs w:val="32"/>
        </w:rPr>
        <w:t>狗，跟著獵人馳騁在森林裡，要很清楚獵物的走向，也聽得懂獵人對發出的訊息，除了追逐獵物，也要顧及主人的安危，在歷經混亂之後，找出離開森林的路。原來，狗，天生就有一個本領，利用自己沿路撒的尿味，突破森林重圍，安全把獵人及戰利品帶回家中，也難怪深得獵人喜愛，把它視為一家人看待，就連食物也會被專程準備，狗是獵人最忠實的好朋友，直到終了</w:t>
      </w:r>
      <w:proofErr w:type="gramStart"/>
      <w:r w:rsidRPr="00D84FB8">
        <w:rPr>
          <w:rFonts w:ascii="Times New Roman" w:eastAsia="標楷體" w:hAnsi="Times New Roman" w:cs="Times New Roman"/>
          <w:color w:val="212529"/>
          <w:kern w:val="0"/>
          <w:sz w:val="32"/>
          <w:szCs w:val="32"/>
        </w:rPr>
        <w:t>牠</w:t>
      </w:r>
      <w:proofErr w:type="gramEnd"/>
      <w:r w:rsidRPr="00D84FB8">
        <w:rPr>
          <w:rFonts w:ascii="Times New Roman" w:eastAsia="標楷體" w:hAnsi="Times New Roman" w:cs="Times New Roman"/>
          <w:color w:val="212529"/>
          <w:kern w:val="0"/>
          <w:sz w:val="32"/>
          <w:szCs w:val="32"/>
        </w:rPr>
        <w:t>們仍對主人不離</w:t>
      </w:r>
      <w:proofErr w:type="gramStart"/>
      <w:r w:rsidRPr="00D84FB8">
        <w:rPr>
          <w:rFonts w:ascii="Times New Roman" w:eastAsia="標楷體" w:hAnsi="Times New Roman" w:cs="Times New Roman"/>
          <w:color w:val="212529"/>
          <w:kern w:val="0"/>
          <w:sz w:val="32"/>
          <w:szCs w:val="32"/>
        </w:rPr>
        <w:t>不</w:t>
      </w:r>
      <w:proofErr w:type="gramEnd"/>
      <w:r w:rsidRPr="00D84FB8">
        <w:rPr>
          <w:rFonts w:ascii="Times New Roman" w:eastAsia="標楷體" w:hAnsi="Times New Roman" w:cs="Times New Roman"/>
          <w:color w:val="212529"/>
          <w:kern w:val="0"/>
          <w:sz w:val="32"/>
          <w:szCs w:val="32"/>
        </w:rPr>
        <w:t>棄。</w:t>
      </w:r>
    </w:p>
    <w:p w:rsidR="00D7221B" w:rsidRPr="00D7221B" w:rsidRDefault="00D7221B" w:rsidP="00D84F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86253"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86253"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186253"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186253"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86253"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573C"/>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253"/>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8E1"/>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0DA1"/>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1BF"/>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27AA9"/>
    <w:rsid w:val="00730A90"/>
    <w:rsid w:val="00730C27"/>
    <w:rsid w:val="007321AA"/>
    <w:rsid w:val="0073260A"/>
    <w:rsid w:val="00732C6E"/>
    <w:rsid w:val="00737156"/>
    <w:rsid w:val="0073730E"/>
    <w:rsid w:val="0073740E"/>
    <w:rsid w:val="00740544"/>
    <w:rsid w:val="00741E1F"/>
    <w:rsid w:val="007420C2"/>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321C"/>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3DA"/>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437F"/>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507"/>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221B"/>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4FB8"/>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D7EE7"/>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7EB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1856297">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16398856">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959763">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1877906">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5634566">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996194">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1665A-D306-495C-B499-7379B493D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386</Words>
  <Characters>2206</Characters>
  <Application>Microsoft Office Word</Application>
  <DocSecurity>0</DocSecurity>
  <Lines>18</Lines>
  <Paragraphs>5</Paragraphs>
  <ScaleCrop>false</ScaleCrop>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2022-05-06T07:44:00Z</dcterms:created>
  <dcterms:modified xsi:type="dcterms:W3CDTF">2022-05-06T07:47:00Z</dcterms:modified>
</cp:coreProperties>
</file>