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EA6AD6" w:rsidRDefault="00B85A90" w:rsidP="00B85A90">
      <w:pPr>
        <w:widowControl/>
        <w:shd w:val="clear" w:color="auto" w:fill="FFFFFF"/>
        <w:jc w:val="center"/>
        <w:rPr>
          <w:rFonts w:ascii="Times New Roman" w:eastAsia="標楷體" w:hAnsi="Times New Roman" w:cs="Times New Roman"/>
          <w:color w:val="212529"/>
          <w:kern w:val="0"/>
          <w:sz w:val="40"/>
          <w:szCs w:val="40"/>
        </w:rPr>
      </w:pPr>
      <w:r w:rsidRPr="00EA6AD6">
        <w:rPr>
          <w:rFonts w:ascii="Times New Roman" w:eastAsia="標楷體" w:hAnsi="Times New Roman" w:cs="Times New Roman"/>
          <w:color w:val="212529"/>
          <w:kern w:val="0"/>
          <w:sz w:val="40"/>
          <w:szCs w:val="40"/>
        </w:rPr>
        <w:t>11</w:t>
      </w:r>
      <w:r w:rsidR="00A11C96" w:rsidRPr="00EA6AD6">
        <w:rPr>
          <w:rFonts w:ascii="Times New Roman" w:eastAsia="標楷體" w:hAnsi="Times New Roman" w:cs="Times New Roman"/>
          <w:color w:val="212529"/>
          <w:kern w:val="0"/>
          <w:sz w:val="40"/>
          <w:szCs w:val="40"/>
        </w:rPr>
        <w:t>1</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年全國語文競賽原住民族語朗讀</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w:t>
      </w:r>
      <w:r w:rsidR="00BE3D1C" w:rsidRPr="00EA6AD6">
        <w:rPr>
          <w:rFonts w:ascii="Times New Roman" w:eastAsia="標楷體" w:hAnsi="Times New Roman" w:cs="Times New Roman"/>
          <w:color w:val="212529"/>
          <w:kern w:val="0"/>
          <w:sz w:val="40"/>
          <w:szCs w:val="40"/>
        </w:rPr>
        <w:t>邵</w:t>
      </w:r>
      <w:r w:rsidR="003942E4" w:rsidRPr="00EA6AD6">
        <w:rPr>
          <w:rFonts w:ascii="Times New Roman" w:eastAsia="標楷體" w:hAnsi="Times New Roman" w:cs="Times New Roman"/>
          <w:color w:val="212529"/>
          <w:kern w:val="0"/>
          <w:sz w:val="40"/>
          <w:szCs w:val="40"/>
        </w:rPr>
        <w:t>語</w:t>
      </w:r>
      <w:r w:rsidRPr="00EA6AD6">
        <w:rPr>
          <w:rFonts w:ascii="Times New Roman" w:eastAsia="標楷體" w:hAnsi="Times New Roman" w:cs="Times New Roman"/>
          <w:color w:val="212529"/>
          <w:kern w:val="0"/>
          <w:sz w:val="40"/>
          <w:szCs w:val="40"/>
        </w:rPr>
        <w:t>】</w:t>
      </w:r>
      <w:r w:rsidR="00B27C12" w:rsidRPr="00EA6AD6">
        <w:rPr>
          <w:rFonts w:ascii="Times New Roman" w:eastAsia="標楷體" w:hAnsi="Times New Roman" w:cs="Times New Roman"/>
          <w:color w:val="212529"/>
          <w:kern w:val="0"/>
          <w:sz w:val="40"/>
          <w:szCs w:val="40"/>
        </w:rPr>
        <w:t xml:space="preserve"> </w:t>
      </w:r>
      <w:r w:rsidR="004B2D15" w:rsidRPr="00EA6AD6">
        <w:rPr>
          <w:rFonts w:ascii="Times New Roman" w:eastAsia="標楷體" w:hAnsi="Times New Roman" w:cs="Times New Roman"/>
          <w:color w:val="212529"/>
          <w:kern w:val="0"/>
          <w:sz w:val="40"/>
          <w:szCs w:val="40"/>
        </w:rPr>
        <w:t>國</w:t>
      </w:r>
      <w:r w:rsidR="00987285" w:rsidRPr="00EA6AD6">
        <w:rPr>
          <w:rFonts w:ascii="Times New Roman" w:eastAsia="標楷體" w:hAnsi="Times New Roman" w:cs="Times New Roman"/>
          <w:color w:val="212529"/>
          <w:kern w:val="0"/>
          <w:sz w:val="40"/>
          <w:szCs w:val="40"/>
        </w:rPr>
        <w:t>小</w:t>
      </w:r>
      <w:r w:rsidRPr="00EA6AD6">
        <w:rPr>
          <w:rFonts w:ascii="Times New Roman" w:eastAsia="標楷體" w:hAnsi="Times New Roman" w:cs="Times New Roman"/>
          <w:color w:val="212529"/>
          <w:kern w:val="0"/>
          <w:sz w:val="40"/>
          <w:szCs w:val="40"/>
        </w:rPr>
        <w:t>學生組</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編號</w:t>
      </w:r>
      <w:r w:rsidR="00B27C12" w:rsidRPr="00EA6AD6">
        <w:rPr>
          <w:rFonts w:ascii="Times New Roman" w:eastAsia="標楷體" w:hAnsi="Times New Roman" w:cs="Times New Roman"/>
          <w:color w:val="212529"/>
          <w:kern w:val="0"/>
          <w:sz w:val="40"/>
          <w:szCs w:val="40"/>
        </w:rPr>
        <w:t xml:space="preserve"> </w:t>
      </w:r>
      <w:r w:rsidR="00987285" w:rsidRPr="00EA6AD6">
        <w:rPr>
          <w:rFonts w:ascii="Times New Roman" w:eastAsia="標楷體" w:hAnsi="Times New Roman" w:cs="Times New Roman"/>
          <w:color w:val="212529"/>
          <w:kern w:val="0"/>
          <w:sz w:val="40"/>
          <w:szCs w:val="40"/>
        </w:rPr>
        <w:t>1</w:t>
      </w:r>
      <w:r w:rsidR="00B27C12" w:rsidRPr="00EA6AD6">
        <w:rPr>
          <w:rFonts w:ascii="Times New Roman" w:eastAsia="標楷體" w:hAnsi="Times New Roman" w:cs="Times New Roman"/>
          <w:color w:val="212529"/>
          <w:kern w:val="0"/>
          <w:sz w:val="40"/>
          <w:szCs w:val="40"/>
        </w:rPr>
        <w:t xml:space="preserve"> </w:t>
      </w:r>
      <w:r w:rsidRPr="00EA6AD6">
        <w:rPr>
          <w:rFonts w:ascii="Times New Roman" w:eastAsia="標楷體" w:hAnsi="Times New Roman" w:cs="Times New Roman"/>
          <w:color w:val="212529"/>
          <w:kern w:val="0"/>
          <w:sz w:val="40"/>
          <w:szCs w:val="40"/>
        </w:rPr>
        <w:t>號</w:t>
      </w:r>
    </w:p>
    <w:p w:rsidR="0067586F" w:rsidRPr="00EA6AD6" w:rsidRDefault="009622DB" w:rsidP="0067586F">
      <w:pPr>
        <w:widowControl/>
        <w:jc w:val="center"/>
        <w:rPr>
          <w:rFonts w:ascii="Times New Roman" w:eastAsia="標楷體" w:hAnsi="Times New Roman" w:cs="Times New Roman"/>
          <w:color w:val="212529"/>
          <w:kern w:val="0"/>
          <w:sz w:val="40"/>
          <w:szCs w:val="40"/>
        </w:rPr>
      </w:pPr>
      <w:proofErr w:type="spellStart"/>
      <w:r w:rsidRPr="00EA6AD6">
        <w:rPr>
          <w:rFonts w:ascii="Times New Roman" w:eastAsia="標楷體" w:hAnsi="Times New Roman" w:cs="Times New Roman"/>
          <w:color w:val="212529"/>
          <w:kern w:val="0"/>
          <w:sz w:val="40"/>
          <w:szCs w:val="40"/>
        </w:rPr>
        <w:t>palhuiza</w:t>
      </w:r>
      <w:proofErr w:type="spellEnd"/>
      <w:r w:rsidRPr="00EA6AD6">
        <w:rPr>
          <w:rFonts w:ascii="Times New Roman" w:eastAsia="標楷體" w:hAnsi="Times New Roman" w:cs="Times New Roman"/>
          <w:color w:val="212529"/>
          <w:kern w:val="0"/>
          <w:sz w:val="40"/>
          <w:szCs w:val="40"/>
        </w:rPr>
        <w:t xml:space="preserve"> </w:t>
      </w:r>
      <w:proofErr w:type="spellStart"/>
      <w:r w:rsidRPr="00EA6AD6">
        <w:rPr>
          <w:rFonts w:ascii="Times New Roman" w:eastAsia="標楷體" w:hAnsi="Times New Roman" w:cs="Times New Roman"/>
          <w:color w:val="212529"/>
          <w:kern w:val="0"/>
          <w:sz w:val="40"/>
          <w:szCs w:val="40"/>
        </w:rPr>
        <w:t>sa</w:t>
      </w:r>
      <w:proofErr w:type="spellEnd"/>
      <w:r w:rsidRPr="00EA6AD6">
        <w:rPr>
          <w:rFonts w:ascii="Times New Roman" w:eastAsia="標楷體" w:hAnsi="Times New Roman" w:cs="Times New Roman"/>
          <w:color w:val="212529"/>
          <w:kern w:val="0"/>
          <w:sz w:val="40"/>
          <w:szCs w:val="40"/>
        </w:rPr>
        <w:t xml:space="preserve"> </w:t>
      </w:r>
      <w:proofErr w:type="spellStart"/>
      <w:r w:rsidRPr="00EA6AD6">
        <w:rPr>
          <w:rFonts w:ascii="Times New Roman" w:eastAsia="標楷體" w:hAnsi="Times New Roman" w:cs="Times New Roman"/>
          <w:color w:val="212529"/>
          <w:kern w:val="0"/>
          <w:sz w:val="40"/>
          <w:szCs w:val="40"/>
        </w:rPr>
        <w:t>pazay</w:t>
      </w:r>
      <w:proofErr w:type="spellEnd"/>
      <w:r w:rsidRPr="00EA6AD6">
        <w:rPr>
          <w:rFonts w:ascii="Times New Roman" w:eastAsia="標楷體" w:hAnsi="Times New Roman" w:cs="Times New Roman"/>
          <w:color w:val="212529"/>
          <w:kern w:val="0"/>
          <w:sz w:val="40"/>
          <w:szCs w:val="40"/>
        </w:rPr>
        <w:t xml:space="preserve"> a </w:t>
      </w:r>
      <w:proofErr w:type="spellStart"/>
      <w:r w:rsidRPr="00EA6AD6">
        <w:rPr>
          <w:rFonts w:ascii="Times New Roman" w:eastAsia="標楷體" w:hAnsi="Times New Roman" w:cs="Times New Roman"/>
          <w:color w:val="212529"/>
          <w:kern w:val="0"/>
          <w:sz w:val="40"/>
          <w:szCs w:val="40"/>
        </w:rPr>
        <w:t>pulalu</w:t>
      </w:r>
      <w:proofErr w:type="spellEnd"/>
    </w:p>
    <w:p w:rsidR="006818CA" w:rsidRPr="00EA6AD6" w:rsidRDefault="006818CA">
      <w:pPr>
        <w:rPr>
          <w:rFonts w:ascii="Times New Roman" w:eastAsia="標楷體" w:hAnsi="Times New Roman" w:cs="Times New Roman"/>
        </w:rPr>
      </w:pPr>
    </w:p>
    <w:p w:rsidR="00601D0E" w:rsidRPr="00EA6AD6"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EA6AD6" w:rsidSect="00B85A90">
          <w:pgSz w:w="23814" w:h="16839" w:orient="landscape" w:code="8"/>
          <w:pgMar w:top="1134" w:right="1474" w:bottom="1134" w:left="1474" w:header="851" w:footer="992" w:gutter="0"/>
          <w:cols w:space="425"/>
          <w:docGrid w:type="lines" w:linePitch="360"/>
        </w:sectPr>
      </w:pP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622DB">
        <w:rPr>
          <w:rFonts w:ascii="Times New Roman" w:eastAsia="新細明體" w:hAnsi="Times New Roman" w:cs="Times New Roman"/>
          <w:color w:val="212529"/>
          <w:kern w:val="0"/>
          <w:sz w:val="32"/>
          <w:szCs w:val="32"/>
        </w:rPr>
        <w:t>kahiwan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shaunanaiza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turu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furaz</w:t>
      </w:r>
      <w:proofErr w:type="spellEnd"/>
      <w:r w:rsidRPr="009622DB">
        <w:rPr>
          <w:rFonts w:ascii="Times New Roman" w:eastAsia="新細明體" w:hAnsi="Times New Roman" w:cs="Times New Roman"/>
          <w:color w:val="212529"/>
          <w:kern w:val="0"/>
          <w:sz w:val="32"/>
          <w:szCs w:val="32"/>
        </w:rPr>
        <w:t xml:space="preserve">, tata </w:t>
      </w:r>
      <w:proofErr w:type="spellStart"/>
      <w:r w:rsidRPr="009622DB">
        <w:rPr>
          <w:rFonts w:ascii="Times New Roman" w:eastAsia="新細明體" w:hAnsi="Times New Roman" w:cs="Times New Roman"/>
          <w:color w:val="212529"/>
          <w:kern w:val="0"/>
          <w:sz w:val="32"/>
          <w:szCs w:val="32"/>
        </w:rPr>
        <w:t>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qali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Thau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pudaqu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numa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Thau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isisua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mashtay</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pudaqu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azazak</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mashtay</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kathun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pudaqu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malhuiza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pazay</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miazaiza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mutazam</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malhuiza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maqitan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pinudaqu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pazay</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amaqitan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itusi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mita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buhat</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kahiza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mani</w:t>
      </w:r>
      <w:proofErr w:type="spellEnd"/>
      <w:r w:rsidRPr="009622DB">
        <w:rPr>
          <w:rFonts w:ascii="Times New Roman" w:eastAsia="新細明體" w:hAnsi="Times New Roman" w:cs="Times New Roman"/>
          <w:color w:val="212529"/>
          <w:kern w:val="0"/>
          <w:sz w:val="32"/>
          <w:szCs w:val="32"/>
        </w:rPr>
        <w:t>.</w:t>
      </w: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22DB">
        <w:rPr>
          <w:rFonts w:ascii="Times New Roman" w:eastAsia="新細明體" w:hAnsi="Times New Roman" w:cs="Times New Roman"/>
          <w:color w:val="212529"/>
          <w:kern w:val="0"/>
          <w:sz w:val="32"/>
          <w:szCs w:val="32"/>
          <w:lang w:val="it-IT"/>
        </w:rPr>
        <w:t>numa mathuaw sa thau ya pudaqu, izai a azazak antu kunmuqmuq, maqarman ya kunmuqmuq kmaan numanuma, antu dai maqitan sa pazay ya pinalhuiza ya kunmamuqmuq sa azazak kmaan sa numanuma. maqarman ya kmaan sa madahun, kmaan sa maqasbit, niwan tu kmaan sa maqasbit numa madahun. numa ya izaiza shinupizaiza wa qali, isisuaiza ya kmaan sa qtilha madahun, turuiza wa qali mzai shduuiza kmaan sa maqasbit madahun.</w:t>
      </w: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22DB">
        <w:rPr>
          <w:rFonts w:ascii="Times New Roman" w:eastAsia="新細明體" w:hAnsi="Times New Roman" w:cs="Times New Roman"/>
          <w:color w:val="212529"/>
          <w:kern w:val="0"/>
          <w:sz w:val="32"/>
          <w:szCs w:val="32"/>
          <w:lang w:val="it-IT"/>
        </w:rPr>
        <w:t>turu a furaz tata wa qali, izai a pulalu zain sa thau mzai “pulalu pudaqu”, ya matinhumhum tanatuqash amara sa azazak mutusi hudun a buhat pudaqu. thuini a shashanu tatata wa taun mara sa ulalaluan mutusi marain a danshiqan pulalun sa shinshii.</w:t>
      </w: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turu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furaz</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turu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qali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pulalun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shinshii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mani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zain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thau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lalawa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mzai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pulalu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pakpari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tatata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taun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akmalwa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qmu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mulalu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izai</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qmu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zain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thau</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lalawa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mzai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furaz</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maqa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izai</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qmu</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makarimusuz</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miazai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sa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furaz</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ya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pinakpariza</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parhaway</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mutusi</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hudun</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kmilhim</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qaulh</w:t>
      </w:r>
      <w:proofErr w:type="spellEnd"/>
      <w:r w:rsidRPr="009622DB">
        <w:rPr>
          <w:rFonts w:ascii="Times New Roman" w:eastAsia="新細明體" w:hAnsi="Times New Roman" w:cs="Times New Roman"/>
          <w:color w:val="212529"/>
          <w:kern w:val="0"/>
          <w:sz w:val="32"/>
          <w:szCs w:val="32"/>
        </w:rPr>
        <w:t xml:space="preserve">, </w:t>
      </w:r>
      <w:proofErr w:type="spellStart"/>
      <w:r w:rsidRPr="009622DB">
        <w:rPr>
          <w:rFonts w:ascii="Times New Roman" w:eastAsia="新細明體" w:hAnsi="Times New Roman" w:cs="Times New Roman"/>
          <w:color w:val="212529"/>
          <w:kern w:val="0"/>
          <w:sz w:val="32"/>
          <w:szCs w:val="32"/>
        </w:rPr>
        <w:t>ribush</w:t>
      </w:r>
      <w:proofErr w:type="spellEnd"/>
      <w:r w:rsidRPr="009622DB">
        <w:rPr>
          <w:rFonts w:ascii="Times New Roman" w:eastAsia="新細明體" w:hAnsi="Times New Roman" w:cs="Times New Roman"/>
          <w:color w:val="212529"/>
          <w:kern w:val="0"/>
          <w:sz w:val="32"/>
          <w:szCs w:val="32"/>
        </w:rPr>
        <w:t xml:space="preserve"> a </w:t>
      </w:r>
      <w:proofErr w:type="spellStart"/>
      <w:r w:rsidRPr="009622DB">
        <w:rPr>
          <w:rFonts w:ascii="Times New Roman" w:eastAsia="新細明體" w:hAnsi="Times New Roman" w:cs="Times New Roman"/>
          <w:color w:val="212529"/>
          <w:kern w:val="0"/>
          <w:sz w:val="32"/>
          <w:szCs w:val="32"/>
        </w:rPr>
        <w:t>kawi</w:t>
      </w:r>
      <w:proofErr w:type="spellEnd"/>
      <w:r w:rsidRPr="009622DB">
        <w:rPr>
          <w:rFonts w:ascii="Times New Roman" w:eastAsia="新細明體" w:hAnsi="Times New Roman" w:cs="Times New Roman"/>
          <w:color w:val="212529"/>
          <w:kern w:val="0"/>
          <w:sz w:val="32"/>
          <w:szCs w:val="32"/>
        </w:rPr>
        <w:t>, </w:t>
      </w:r>
      <w:r w:rsidRPr="009622DB">
        <w:rPr>
          <w:rFonts w:ascii="Times New Roman" w:eastAsia="新細明體" w:hAnsi="Times New Roman" w:cs="Times New Roman"/>
          <w:color w:val="212529"/>
          <w:kern w:val="0"/>
          <w:sz w:val="32"/>
          <w:szCs w:val="32"/>
          <w:lang w:val="it-IT"/>
        </w:rPr>
        <w:t>quay...</w:t>
      </w:r>
      <w:r w:rsidRPr="009622DB">
        <w:rPr>
          <w:rFonts w:ascii="Times New Roman" w:eastAsia="新細明體" w:hAnsi="Times New Roman" w:cs="Times New Roman"/>
          <w:color w:val="212529"/>
          <w:kern w:val="0"/>
          <w:sz w:val="32"/>
          <w:szCs w:val="32"/>
        </w:rPr>
        <w:t> </w:t>
      </w:r>
      <w:r w:rsidRPr="009622DB">
        <w:rPr>
          <w:rFonts w:ascii="Times New Roman" w:eastAsia="新細明體" w:hAnsi="Times New Roman" w:cs="Times New Roman"/>
          <w:color w:val="212529"/>
          <w:kern w:val="0"/>
          <w:sz w:val="32"/>
          <w:szCs w:val="32"/>
          <w:lang w:val="it-IT"/>
        </w:rPr>
        <w:t>numanuma wa amiamin apinlhalhaushin.</w:t>
      </w: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22DB">
        <w:rPr>
          <w:rFonts w:ascii="Times New Roman" w:eastAsia="新細明體" w:hAnsi="Times New Roman" w:cs="Times New Roman"/>
          <w:color w:val="212529"/>
          <w:kern w:val="0"/>
          <w:sz w:val="32"/>
          <w:szCs w:val="32"/>
          <w:lang w:val="it-IT"/>
        </w:rPr>
        <w:t>numa ya pinudaquiza, isisuaiza ya mashtayza sa thau mushaiza kmalawa sa lhalhaushin, amaqa amunlhaushin sa Thau. muqay ya pitu a qali painan tu mashtayza mapashwashwal musai malhuiza sa pazay, maqa shungkash mzai ashrikusan malhuiza sa pazay, antu mani miaqay isai lhalhaushin.</w:t>
      </w:r>
    </w:p>
    <w:p w:rsidR="009622DB" w:rsidRPr="009622DB"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9622DB">
        <w:rPr>
          <w:rFonts w:ascii="Times New Roman" w:eastAsia="新細明體" w:hAnsi="Times New Roman" w:cs="Times New Roman"/>
          <w:color w:val="212529"/>
          <w:kern w:val="0"/>
          <w:sz w:val="32"/>
          <w:szCs w:val="32"/>
          <w:lang w:val="it-IT"/>
        </w:rPr>
        <w:t>ya pinakpariza pulalu, mashtayza mutusi mita wa buhat malhuiza sa pazay. ya muhiaw mukaktun sa pazay, itauniza izai lhmaushin, itauniza sa parhaway lhmaushin. muqayza sa suma ya niwan tu ukaktunin malhuiza, mindahipuan mani kaidaa malhuiza sa pazay.</w:t>
      </w:r>
    </w:p>
    <w:p w:rsidR="00434261" w:rsidRPr="00EA6AD6" w:rsidRDefault="00434261"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622DB" w:rsidRPr="00EA6AD6"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622DB" w:rsidRPr="00EA6AD6"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9622DB" w:rsidRPr="00434261" w:rsidRDefault="009622DB" w:rsidP="009622D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D373C" w:rsidRPr="00EA6AD6" w:rsidRDefault="00FD373C"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FD373C" w:rsidRPr="00EA6AD6"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EA6AD6" w:rsidSect="00601D0E">
          <w:type w:val="continuous"/>
          <w:pgSz w:w="23814" w:h="16839" w:orient="landscape" w:code="8"/>
          <w:pgMar w:top="1134" w:right="1474" w:bottom="1134" w:left="1474" w:header="851" w:footer="992" w:gutter="0"/>
          <w:cols w:num="2" w:space="1200"/>
          <w:docGrid w:type="lines" w:linePitch="360"/>
        </w:sectPr>
      </w:pPr>
    </w:p>
    <w:p w:rsidR="00601D0E" w:rsidRPr="00EA6AD6" w:rsidRDefault="00601D0E" w:rsidP="00601D0E">
      <w:pPr>
        <w:widowControl/>
        <w:spacing w:line="480" w:lineRule="atLeast"/>
        <w:jc w:val="center"/>
        <w:rPr>
          <w:rFonts w:ascii="Times New Roman" w:eastAsia="標楷體" w:hAnsi="Times New Roman" w:cs="Times New Roman"/>
          <w:color w:val="212529"/>
          <w:kern w:val="0"/>
          <w:sz w:val="40"/>
          <w:szCs w:val="32"/>
        </w:rPr>
      </w:pPr>
      <w:r w:rsidRPr="00EA6AD6">
        <w:rPr>
          <w:rFonts w:ascii="Times New Roman" w:eastAsia="標楷體" w:hAnsi="Times New Roman" w:cs="Times New Roman"/>
          <w:color w:val="212529"/>
          <w:kern w:val="0"/>
          <w:sz w:val="40"/>
          <w:szCs w:val="32"/>
        </w:rPr>
        <w:lastRenderedPageBreak/>
        <w:t>11</w:t>
      </w:r>
      <w:r w:rsidR="00A11C96" w:rsidRPr="00EA6AD6">
        <w:rPr>
          <w:rFonts w:ascii="Times New Roman" w:eastAsia="標楷體" w:hAnsi="Times New Roman" w:cs="Times New Roman"/>
          <w:color w:val="212529"/>
          <w:kern w:val="0"/>
          <w:sz w:val="40"/>
          <w:szCs w:val="32"/>
        </w:rPr>
        <w:t>1</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年全國語文競賽原住民族語朗讀</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w:t>
      </w:r>
      <w:r w:rsidR="00BE3D1C" w:rsidRPr="00EA6AD6">
        <w:rPr>
          <w:rFonts w:ascii="Times New Roman" w:eastAsia="標楷體" w:hAnsi="Times New Roman" w:cs="Times New Roman"/>
          <w:color w:val="212529"/>
          <w:kern w:val="0"/>
          <w:sz w:val="40"/>
          <w:szCs w:val="32"/>
        </w:rPr>
        <w:t>邵</w:t>
      </w:r>
      <w:r w:rsidR="003942E4" w:rsidRPr="00EA6AD6">
        <w:rPr>
          <w:rFonts w:ascii="Times New Roman" w:eastAsia="標楷體" w:hAnsi="Times New Roman" w:cs="Times New Roman"/>
          <w:color w:val="212529"/>
          <w:kern w:val="0"/>
          <w:sz w:val="40"/>
          <w:szCs w:val="32"/>
        </w:rPr>
        <w:t>語</w:t>
      </w:r>
      <w:r w:rsidRPr="00EA6AD6">
        <w:rPr>
          <w:rFonts w:ascii="Times New Roman" w:eastAsia="標楷體" w:hAnsi="Times New Roman" w:cs="Times New Roman"/>
          <w:color w:val="212529"/>
          <w:kern w:val="0"/>
          <w:sz w:val="40"/>
          <w:szCs w:val="32"/>
        </w:rPr>
        <w:t>】</w:t>
      </w:r>
      <w:r w:rsidR="00B27C12" w:rsidRPr="00EA6AD6">
        <w:rPr>
          <w:rFonts w:ascii="Times New Roman" w:eastAsia="標楷體" w:hAnsi="Times New Roman" w:cs="Times New Roman"/>
          <w:color w:val="212529"/>
          <w:kern w:val="0"/>
          <w:sz w:val="40"/>
          <w:szCs w:val="32"/>
        </w:rPr>
        <w:t xml:space="preserve"> </w:t>
      </w:r>
      <w:r w:rsidR="004B2D15" w:rsidRPr="00EA6AD6">
        <w:rPr>
          <w:rFonts w:ascii="Times New Roman" w:eastAsia="標楷體" w:hAnsi="Times New Roman" w:cs="Times New Roman"/>
          <w:color w:val="212529"/>
          <w:kern w:val="0"/>
          <w:sz w:val="40"/>
          <w:szCs w:val="32"/>
        </w:rPr>
        <w:t>國</w:t>
      </w:r>
      <w:r w:rsidR="00987285" w:rsidRPr="00EA6AD6">
        <w:rPr>
          <w:rFonts w:ascii="Times New Roman" w:eastAsia="標楷體" w:hAnsi="Times New Roman" w:cs="Times New Roman"/>
          <w:color w:val="212529"/>
          <w:kern w:val="0"/>
          <w:sz w:val="40"/>
          <w:szCs w:val="32"/>
        </w:rPr>
        <w:t>小</w:t>
      </w:r>
      <w:r w:rsidRPr="00EA6AD6">
        <w:rPr>
          <w:rFonts w:ascii="Times New Roman" w:eastAsia="標楷體" w:hAnsi="Times New Roman" w:cs="Times New Roman"/>
          <w:color w:val="212529"/>
          <w:kern w:val="0"/>
          <w:sz w:val="40"/>
          <w:szCs w:val="32"/>
        </w:rPr>
        <w:t>學生組</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編號</w:t>
      </w:r>
      <w:r w:rsidR="00B27C12" w:rsidRPr="00EA6AD6">
        <w:rPr>
          <w:rFonts w:ascii="Times New Roman" w:eastAsia="標楷體" w:hAnsi="Times New Roman" w:cs="Times New Roman"/>
          <w:color w:val="212529"/>
          <w:kern w:val="0"/>
          <w:sz w:val="40"/>
          <w:szCs w:val="32"/>
        </w:rPr>
        <w:t xml:space="preserve"> </w:t>
      </w:r>
      <w:r w:rsidR="00987285" w:rsidRPr="00EA6AD6">
        <w:rPr>
          <w:rFonts w:ascii="Times New Roman" w:eastAsia="標楷體" w:hAnsi="Times New Roman" w:cs="Times New Roman"/>
          <w:color w:val="212529"/>
          <w:kern w:val="0"/>
          <w:sz w:val="40"/>
          <w:szCs w:val="32"/>
        </w:rPr>
        <w:t>1</w:t>
      </w:r>
      <w:r w:rsidR="00B27C12" w:rsidRPr="00EA6AD6">
        <w:rPr>
          <w:rFonts w:ascii="Times New Roman" w:eastAsia="標楷體" w:hAnsi="Times New Roman" w:cs="Times New Roman"/>
          <w:color w:val="212529"/>
          <w:kern w:val="0"/>
          <w:sz w:val="40"/>
          <w:szCs w:val="32"/>
        </w:rPr>
        <w:t xml:space="preserve"> </w:t>
      </w:r>
      <w:r w:rsidRPr="00EA6AD6">
        <w:rPr>
          <w:rFonts w:ascii="Times New Roman" w:eastAsia="標楷體" w:hAnsi="Times New Roman" w:cs="Times New Roman"/>
          <w:color w:val="212529"/>
          <w:kern w:val="0"/>
          <w:sz w:val="40"/>
          <w:szCs w:val="32"/>
        </w:rPr>
        <w:t>號</w:t>
      </w:r>
    </w:p>
    <w:p w:rsidR="00601D0E" w:rsidRPr="00EA6AD6" w:rsidRDefault="009622DB" w:rsidP="00601D0E">
      <w:pPr>
        <w:widowControl/>
        <w:spacing w:line="480" w:lineRule="atLeast"/>
        <w:jc w:val="center"/>
        <w:rPr>
          <w:rFonts w:ascii="Times New Roman" w:eastAsia="標楷體" w:hAnsi="Times New Roman" w:cs="Times New Roman"/>
          <w:color w:val="212529"/>
          <w:kern w:val="0"/>
          <w:sz w:val="40"/>
          <w:szCs w:val="32"/>
        </w:rPr>
      </w:pPr>
      <w:r w:rsidRPr="00EA6AD6">
        <w:rPr>
          <w:rFonts w:ascii="Times New Roman" w:eastAsia="標楷體" w:hAnsi="Times New Roman" w:cs="Times New Roman"/>
          <w:color w:val="212529"/>
          <w:kern w:val="0"/>
          <w:sz w:val="40"/>
          <w:szCs w:val="32"/>
        </w:rPr>
        <w:t>播種稻子的祭典</w:t>
      </w:r>
    </w:p>
    <w:p w:rsidR="00601D0E" w:rsidRPr="00EA6AD6"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EA6AD6"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EA6AD6" w:rsidSect="00601D0E">
          <w:type w:val="continuous"/>
          <w:pgSz w:w="23814" w:h="16839" w:orient="landscape" w:code="8"/>
          <w:pgMar w:top="1134" w:right="1474" w:bottom="1134" w:left="1474" w:header="851" w:footer="992" w:gutter="0"/>
          <w:cols w:space="1200"/>
          <w:docGrid w:type="lines" w:linePitch="360"/>
        </w:sectPr>
      </w:pP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22DB">
        <w:rPr>
          <w:rFonts w:ascii="Times New Roman" w:eastAsia="標楷體" w:hAnsi="Times New Roman" w:cs="Times New Roman"/>
          <w:color w:val="212529"/>
          <w:kern w:val="0"/>
          <w:sz w:val="32"/>
          <w:szCs w:val="32"/>
        </w:rPr>
        <w:t>從前到了三月初一，是</w:t>
      </w:r>
      <w:proofErr w:type="gramStart"/>
      <w:r w:rsidRPr="009622DB">
        <w:rPr>
          <w:rFonts w:ascii="Times New Roman" w:eastAsia="標楷體" w:hAnsi="Times New Roman" w:cs="Times New Roman"/>
          <w:color w:val="212529"/>
          <w:kern w:val="0"/>
          <w:sz w:val="32"/>
          <w:szCs w:val="32"/>
        </w:rPr>
        <w:t>邵</w:t>
      </w:r>
      <w:proofErr w:type="gramEnd"/>
      <w:r w:rsidRPr="009622DB">
        <w:rPr>
          <w:rFonts w:ascii="Times New Roman" w:eastAsia="標楷體" w:hAnsi="Times New Roman" w:cs="Times New Roman"/>
          <w:color w:val="212529"/>
          <w:kern w:val="0"/>
          <w:sz w:val="32"/>
          <w:szCs w:val="32"/>
        </w:rPr>
        <w:t>族做播種祭的時候，這時邵族人都是由小孩子來做播種的儀式。如果試播稻子很順利，那麼將來稻子也會長得很好。</w:t>
      </w: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22DB">
        <w:rPr>
          <w:rFonts w:ascii="Times New Roman" w:eastAsia="標楷體" w:hAnsi="Times New Roman" w:cs="Times New Roman"/>
          <w:color w:val="212529"/>
          <w:kern w:val="0"/>
          <w:sz w:val="32"/>
          <w:szCs w:val="32"/>
        </w:rPr>
        <w:t>播種儀式時，小孩子不可以隨便吃東西，會對播下的稻子帶來不好的影響。大約經過</w:t>
      </w:r>
      <w:proofErr w:type="gramStart"/>
      <w:r w:rsidRPr="009622DB">
        <w:rPr>
          <w:rFonts w:ascii="Times New Roman" w:eastAsia="標楷體" w:hAnsi="Times New Roman" w:cs="Times New Roman"/>
          <w:color w:val="212529"/>
          <w:kern w:val="0"/>
          <w:sz w:val="32"/>
          <w:szCs w:val="32"/>
        </w:rPr>
        <w:t>三</w:t>
      </w:r>
      <w:proofErr w:type="gramEnd"/>
      <w:r w:rsidRPr="009622DB">
        <w:rPr>
          <w:rFonts w:ascii="Times New Roman" w:eastAsia="標楷體" w:hAnsi="Times New Roman" w:cs="Times New Roman"/>
          <w:color w:val="212529"/>
          <w:kern w:val="0"/>
          <w:sz w:val="32"/>
          <w:szCs w:val="32"/>
        </w:rPr>
        <w:t>天才可以吃鹽或糖果。</w:t>
      </w: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22DB">
        <w:rPr>
          <w:rFonts w:ascii="Times New Roman" w:eastAsia="標楷體" w:hAnsi="Times New Roman" w:cs="Times New Roman"/>
          <w:color w:val="212529"/>
          <w:kern w:val="0"/>
          <w:sz w:val="32"/>
          <w:szCs w:val="32"/>
          <w:lang w:eastAsia="zh-HK"/>
        </w:rPr>
        <w:t>三月初一的祭典邵語稱為「</w:t>
      </w:r>
      <w:r w:rsidRPr="009622DB">
        <w:rPr>
          <w:rFonts w:ascii="Times New Roman" w:eastAsia="標楷體" w:hAnsi="Times New Roman" w:cs="Times New Roman"/>
          <w:color w:val="212529"/>
          <w:kern w:val="0"/>
          <w:sz w:val="32"/>
          <w:szCs w:val="32"/>
          <w:lang w:val="it-IT"/>
        </w:rPr>
        <w:t>pulalu pudaqu</w:t>
      </w:r>
      <w:r w:rsidRPr="009622DB">
        <w:rPr>
          <w:rFonts w:ascii="Times New Roman" w:eastAsia="標楷體" w:hAnsi="Times New Roman" w:cs="Times New Roman"/>
          <w:color w:val="212529"/>
          <w:kern w:val="0"/>
          <w:sz w:val="32"/>
          <w:szCs w:val="32"/>
          <w:lang w:eastAsia="zh-HK"/>
        </w:rPr>
        <w:t>」，早上很早的時候，老人帶著小孩到山上的園子裡播種。這天早上</w:t>
      </w:r>
      <w:r w:rsidRPr="009622DB">
        <w:rPr>
          <w:rFonts w:ascii="Times New Roman" w:eastAsia="標楷體" w:hAnsi="Times New Roman" w:cs="Times New Roman"/>
          <w:color w:val="212529"/>
          <w:kern w:val="0"/>
          <w:sz w:val="32"/>
          <w:szCs w:val="32"/>
        </w:rPr>
        <w:t>，</w:t>
      </w:r>
      <w:r w:rsidRPr="009622DB">
        <w:rPr>
          <w:rFonts w:ascii="Times New Roman" w:eastAsia="標楷體" w:hAnsi="Times New Roman" w:cs="Times New Roman"/>
          <w:color w:val="212529"/>
          <w:kern w:val="0"/>
          <w:sz w:val="32"/>
          <w:szCs w:val="32"/>
          <w:lang w:eastAsia="zh-HK"/>
        </w:rPr>
        <w:t>家家戶戶的</w:t>
      </w:r>
      <w:r w:rsidRPr="009622DB">
        <w:rPr>
          <w:rFonts w:ascii="Times New Roman" w:eastAsia="標楷體" w:hAnsi="Times New Roman" w:cs="Times New Roman"/>
          <w:color w:val="212529"/>
          <w:kern w:val="0"/>
          <w:sz w:val="32"/>
          <w:szCs w:val="32"/>
          <w:lang w:val="it-IT"/>
        </w:rPr>
        <w:t>ulalaluan</w:t>
      </w:r>
      <w:r w:rsidRPr="009622DB">
        <w:rPr>
          <w:rFonts w:ascii="Times New Roman" w:eastAsia="標楷體" w:hAnsi="Times New Roman" w:cs="Times New Roman"/>
          <w:color w:val="212529"/>
          <w:kern w:val="0"/>
          <w:sz w:val="32"/>
          <w:szCs w:val="32"/>
        </w:rPr>
        <w:t>（</w:t>
      </w:r>
      <w:r w:rsidRPr="009622DB">
        <w:rPr>
          <w:rFonts w:ascii="Times New Roman" w:eastAsia="標楷體" w:hAnsi="Times New Roman" w:cs="Times New Roman"/>
          <w:color w:val="212529"/>
          <w:kern w:val="0"/>
          <w:sz w:val="32"/>
          <w:szCs w:val="32"/>
          <w:lang w:eastAsia="zh-HK"/>
        </w:rPr>
        <w:t>祖靈籃）要拿到大祭場去</w:t>
      </w:r>
      <w:r w:rsidRPr="009622DB">
        <w:rPr>
          <w:rFonts w:ascii="Times New Roman" w:eastAsia="標楷體" w:hAnsi="Times New Roman" w:cs="Times New Roman"/>
          <w:color w:val="212529"/>
          <w:kern w:val="0"/>
          <w:sz w:val="32"/>
          <w:szCs w:val="32"/>
        </w:rPr>
        <w:t>參加</w:t>
      </w:r>
      <w:r w:rsidRPr="009622DB">
        <w:rPr>
          <w:rFonts w:ascii="Times New Roman" w:eastAsia="標楷體" w:hAnsi="Times New Roman" w:cs="Times New Roman"/>
          <w:color w:val="212529"/>
          <w:kern w:val="0"/>
          <w:sz w:val="32"/>
          <w:szCs w:val="32"/>
          <w:lang w:eastAsia="zh-HK"/>
        </w:rPr>
        <w:t>儀式。</w:t>
      </w: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22DB">
        <w:rPr>
          <w:rFonts w:ascii="Times New Roman" w:eastAsia="標楷體" w:hAnsi="Times New Roman" w:cs="Times New Roman"/>
          <w:color w:val="212529"/>
          <w:kern w:val="0"/>
          <w:sz w:val="32"/>
          <w:szCs w:val="32"/>
        </w:rPr>
        <w:t>三月初三也要由女祭司來主持祭拜的儀式，邵語稱為「</w:t>
      </w:r>
      <w:r w:rsidRPr="009622DB">
        <w:rPr>
          <w:rFonts w:ascii="Times New Roman" w:eastAsia="標楷體" w:hAnsi="Times New Roman" w:cs="Times New Roman"/>
          <w:color w:val="212529"/>
          <w:kern w:val="0"/>
          <w:sz w:val="32"/>
          <w:szCs w:val="32"/>
          <w:lang w:val="it-IT"/>
        </w:rPr>
        <w:t>pulalu pakpari</w:t>
      </w:r>
      <w:r w:rsidRPr="009622DB">
        <w:rPr>
          <w:rFonts w:ascii="Times New Roman" w:eastAsia="標楷體" w:hAnsi="Times New Roman" w:cs="Times New Roman"/>
          <w:color w:val="212529"/>
          <w:kern w:val="0"/>
          <w:sz w:val="32"/>
          <w:szCs w:val="32"/>
        </w:rPr>
        <w:t>（</w:t>
      </w:r>
      <w:r w:rsidRPr="009622DB">
        <w:rPr>
          <w:rFonts w:ascii="Times New Roman" w:eastAsia="標楷體" w:hAnsi="Times New Roman" w:cs="Times New Roman"/>
          <w:color w:val="212529"/>
          <w:kern w:val="0"/>
          <w:sz w:val="32"/>
          <w:szCs w:val="32"/>
          <w:lang w:eastAsia="zh-HK"/>
        </w:rPr>
        <w:t>移植祭）」，每家每戶都要做麻</w:t>
      </w:r>
      <w:proofErr w:type="gramStart"/>
      <w:r w:rsidRPr="009622DB">
        <w:rPr>
          <w:rFonts w:ascii="Times New Roman" w:eastAsia="標楷體" w:hAnsi="Times New Roman" w:cs="Times New Roman"/>
          <w:color w:val="212529"/>
          <w:kern w:val="0"/>
          <w:sz w:val="32"/>
          <w:szCs w:val="32"/>
          <w:lang w:eastAsia="zh-HK"/>
        </w:rPr>
        <w:t>糬</w:t>
      </w:r>
      <w:proofErr w:type="gramEnd"/>
      <w:r w:rsidRPr="009622DB">
        <w:rPr>
          <w:rFonts w:ascii="Times New Roman" w:eastAsia="標楷體" w:hAnsi="Times New Roman" w:cs="Times New Roman"/>
          <w:color w:val="212529"/>
          <w:kern w:val="0"/>
          <w:sz w:val="32"/>
          <w:szCs w:val="32"/>
          <w:lang w:eastAsia="zh-HK"/>
        </w:rPr>
        <w:t>來拜拜，這麻糬邵語稱為「</w:t>
      </w:r>
      <w:r w:rsidRPr="009622DB">
        <w:rPr>
          <w:rFonts w:ascii="Times New Roman" w:eastAsia="標楷體" w:hAnsi="Times New Roman" w:cs="Times New Roman"/>
          <w:color w:val="212529"/>
          <w:kern w:val="0"/>
          <w:sz w:val="32"/>
          <w:szCs w:val="32"/>
          <w:lang w:val="it-IT"/>
        </w:rPr>
        <w:t>furaz</w:t>
      </w:r>
      <w:r w:rsidRPr="009622DB">
        <w:rPr>
          <w:rFonts w:ascii="Times New Roman" w:eastAsia="標楷體" w:hAnsi="Times New Roman" w:cs="Times New Roman"/>
          <w:color w:val="212529"/>
          <w:kern w:val="0"/>
          <w:sz w:val="32"/>
          <w:szCs w:val="32"/>
          <w:lang w:eastAsia="zh-HK"/>
        </w:rPr>
        <w:t>（月亮）」，因為圓圓的像滿月一般。</w:t>
      </w:r>
      <w:r w:rsidRPr="009622DB">
        <w:rPr>
          <w:rFonts w:ascii="Times New Roman" w:eastAsia="標楷體" w:hAnsi="Times New Roman" w:cs="Times New Roman"/>
          <w:color w:val="212529"/>
          <w:kern w:val="0"/>
          <w:sz w:val="32"/>
          <w:szCs w:val="32"/>
          <w:lang w:val="it-IT"/>
        </w:rPr>
        <w:t>pakpari</w:t>
      </w:r>
      <w:r w:rsidRPr="009622DB">
        <w:rPr>
          <w:rFonts w:ascii="Times New Roman" w:eastAsia="標楷體" w:hAnsi="Times New Roman" w:cs="Times New Roman"/>
          <w:color w:val="212529"/>
          <w:kern w:val="0"/>
          <w:sz w:val="32"/>
          <w:szCs w:val="32"/>
          <w:lang w:eastAsia="zh-HK"/>
        </w:rPr>
        <w:t>祭典之後，年輕人就上山去尋找竹子、樹木、藤，要建造鞦韆架。</w:t>
      </w: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622DB">
        <w:rPr>
          <w:rFonts w:ascii="Times New Roman" w:eastAsia="標楷體" w:hAnsi="Times New Roman" w:cs="Times New Roman"/>
          <w:color w:val="212529"/>
          <w:kern w:val="0"/>
          <w:sz w:val="32"/>
          <w:szCs w:val="32"/>
        </w:rPr>
        <w:t>大約有七天的時間大家會</w:t>
      </w:r>
      <w:proofErr w:type="gramStart"/>
      <w:r w:rsidRPr="009622DB">
        <w:rPr>
          <w:rFonts w:ascii="Times New Roman" w:eastAsia="標楷體" w:hAnsi="Times New Roman" w:cs="Times New Roman"/>
          <w:color w:val="212529"/>
          <w:kern w:val="0"/>
          <w:sz w:val="32"/>
          <w:szCs w:val="32"/>
        </w:rPr>
        <w:t>各自去播稻子</w:t>
      </w:r>
      <w:proofErr w:type="gramEnd"/>
      <w:r w:rsidRPr="009622DB">
        <w:rPr>
          <w:rFonts w:ascii="Times New Roman" w:eastAsia="標楷體" w:hAnsi="Times New Roman" w:cs="Times New Roman"/>
          <w:color w:val="212529"/>
          <w:kern w:val="0"/>
          <w:sz w:val="32"/>
          <w:szCs w:val="32"/>
        </w:rPr>
        <w:t>，不會常常去鞦韆場，擔心會來不及將</w:t>
      </w:r>
      <w:proofErr w:type="gramStart"/>
      <w:r w:rsidRPr="009622DB">
        <w:rPr>
          <w:rFonts w:ascii="Times New Roman" w:eastAsia="標楷體" w:hAnsi="Times New Roman" w:cs="Times New Roman"/>
          <w:color w:val="212529"/>
          <w:kern w:val="0"/>
          <w:sz w:val="32"/>
          <w:szCs w:val="32"/>
        </w:rPr>
        <w:t>稻子播</w:t>
      </w:r>
      <w:proofErr w:type="gramEnd"/>
      <w:r w:rsidRPr="009622DB">
        <w:rPr>
          <w:rFonts w:ascii="Times New Roman" w:eastAsia="標楷體" w:hAnsi="Times New Roman" w:cs="Times New Roman"/>
          <w:color w:val="212529"/>
          <w:kern w:val="0"/>
          <w:sz w:val="32"/>
          <w:szCs w:val="32"/>
        </w:rPr>
        <w:t>好，所以開始時並不會常去鞦韆場。</w:t>
      </w:r>
    </w:p>
    <w:p w:rsidR="009622DB" w:rsidRPr="009622DB" w:rsidRDefault="009622DB"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9622DB">
        <w:rPr>
          <w:rFonts w:ascii="Times New Roman" w:eastAsia="標楷體" w:hAnsi="Times New Roman" w:cs="Times New Roman"/>
          <w:color w:val="212529"/>
          <w:kern w:val="0"/>
          <w:sz w:val="32"/>
          <w:szCs w:val="32"/>
        </w:rPr>
        <w:t>當做</w:t>
      </w:r>
      <w:proofErr w:type="gramEnd"/>
      <w:r w:rsidRPr="009622DB">
        <w:rPr>
          <w:rFonts w:ascii="Times New Roman" w:eastAsia="標楷體" w:hAnsi="Times New Roman" w:cs="Times New Roman"/>
          <w:color w:val="212529"/>
          <w:kern w:val="0"/>
          <w:sz w:val="32"/>
          <w:szCs w:val="32"/>
        </w:rPr>
        <w:t>完了移植祭典（</w:t>
      </w:r>
      <w:r w:rsidRPr="009622DB">
        <w:rPr>
          <w:rFonts w:ascii="Times New Roman" w:eastAsia="標楷體" w:hAnsi="Times New Roman" w:cs="Times New Roman"/>
          <w:color w:val="212529"/>
          <w:kern w:val="0"/>
          <w:sz w:val="32"/>
          <w:szCs w:val="32"/>
          <w:lang w:val="it-IT"/>
        </w:rPr>
        <w:t>pakpari</w:t>
      </w:r>
      <w:r w:rsidRPr="009622DB">
        <w:rPr>
          <w:rFonts w:ascii="Times New Roman" w:eastAsia="標楷體" w:hAnsi="Times New Roman" w:cs="Times New Roman"/>
          <w:color w:val="212529"/>
          <w:kern w:val="0"/>
          <w:sz w:val="32"/>
          <w:szCs w:val="32"/>
        </w:rPr>
        <w:t>），播完了全部的稻子，才會去鞦韆場。如果有其他的族人還沒有</w:t>
      </w:r>
      <w:proofErr w:type="gramStart"/>
      <w:r w:rsidRPr="009622DB">
        <w:rPr>
          <w:rFonts w:ascii="Times New Roman" w:eastAsia="標楷體" w:hAnsi="Times New Roman" w:cs="Times New Roman"/>
          <w:color w:val="212529"/>
          <w:kern w:val="0"/>
          <w:sz w:val="32"/>
          <w:szCs w:val="32"/>
        </w:rPr>
        <w:t>做完播稻的</w:t>
      </w:r>
      <w:proofErr w:type="gramEnd"/>
      <w:r w:rsidRPr="009622DB">
        <w:rPr>
          <w:rFonts w:ascii="Times New Roman" w:eastAsia="標楷體" w:hAnsi="Times New Roman" w:cs="Times New Roman"/>
          <w:color w:val="212529"/>
          <w:kern w:val="0"/>
          <w:sz w:val="32"/>
          <w:szCs w:val="32"/>
        </w:rPr>
        <w:t>工作，大家也會去協助這個族人把稻子</w:t>
      </w:r>
      <w:proofErr w:type="gramStart"/>
      <w:r w:rsidRPr="009622DB">
        <w:rPr>
          <w:rFonts w:ascii="Times New Roman" w:eastAsia="標楷體" w:hAnsi="Times New Roman" w:cs="Times New Roman"/>
          <w:color w:val="212529"/>
          <w:kern w:val="0"/>
          <w:sz w:val="32"/>
          <w:szCs w:val="32"/>
        </w:rPr>
        <w:t>都播好</w:t>
      </w:r>
      <w:proofErr w:type="gramEnd"/>
      <w:r w:rsidRPr="009622DB">
        <w:rPr>
          <w:rFonts w:ascii="Times New Roman" w:eastAsia="標楷體" w:hAnsi="Times New Roman" w:cs="Times New Roman"/>
          <w:color w:val="212529"/>
          <w:kern w:val="0"/>
          <w:sz w:val="32"/>
          <w:szCs w:val="32"/>
        </w:rPr>
        <w:t>來。</w:t>
      </w:r>
    </w:p>
    <w:p w:rsidR="006F0C79" w:rsidRPr="006F0C79" w:rsidRDefault="006F0C79"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A53DA" w:rsidRDefault="00EA53DA"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F38F3" w:rsidRDefault="00DF38F3"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F38F3" w:rsidRDefault="00DF38F3" w:rsidP="009622D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F38F3" w:rsidRPr="006E2B61" w:rsidRDefault="00DF38F3" w:rsidP="009622DB">
      <w:pPr>
        <w:widowControl/>
        <w:shd w:val="clear" w:color="auto" w:fill="FFFFFF"/>
        <w:spacing w:line="720" w:lineRule="exact"/>
        <w:ind w:firstLineChars="200" w:firstLine="640"/>
        <w:rPr>
          <w:rFonts w:ascii="Times New Roman" w:eastAsia="標楷體" w:hAnsi="Times New Roman" w:cs="Times New Roman" w:hint="eastAsia"/>
          <w:color w:val="212529"/>
          <w:kern w:val="0"/>
          <w:sz w:val="32"/>
          <w:szCs w:val="32"/>
        </w:rPr>
      </w:pPr>
      <w:bookmarkStart w:id="0" w:name="_GoBack"/>
      <w:bookmarkEnd w:id="0"/>
    </w:p>
    <w:p w:rsidR="000E2323" w:rsidRPr="00EA6AD6" w:rsidRDefault="000E2323" w:rsidP="00601D0E">
      <w:pPr>
        <w:spacing w:line="720" w:lineRule="exact"/>
        <w:ind w:firstLineChars="200" w:firstLine="480"/>
        <w:rPr>
          <w:rFonts w:ascii="Times New Roman" w:eastAsia="標楷體" w:hAnsi="Times New Roman" w:cs="Times New Roman"/>
        </w:rPr>
      </w:pPr>
    </w:p>
    <w:p w:rsidR="000E2323" w:rsidRPr="00EA6AD6" w:rsidRDefault="000E2323" w:rsidP="00601D0E">
      <w:pPr>
        <w:spacing w:line="720" w:lineRule="exact"/>
        <w:ind w:firstLineChars="200" w:firstLine="480"/>
        <w:rPr>
          <w:rFonts w:ascii="Times New Roman" w:eastAsia="標楷體" w:hAnsi="Times New Roman" w:cs="Times New Roman"/>
        </w:rPr>
        <w:sectPr w:rsidR="000E2323" w:rsidRPr="00EA6AD6" w:rsidSect="00601D0E">
          <w:type w:val="continuous"/>
          <w:pgSz w:w="23814" w:h="16839" w:orient="landscape" w:code="8"/>
          <w:pgMar w:top="1134" w:right="1474" w:bottom="1134" w:left="1474" w:header="851" w:footer="992" w:gutter="0"/>
          <w:cols w:num="2" w:space="1200"/>
          <w:docGrid w:type="lines" w:linePitch="360"/>
        </w:sectPr>
      </w:pPr>
    </w:p>
    <w:p w:rsidR="00601D0E" w:rsidRPr="00EA6AD6" w:rsidRDefault="00601D0E">
      <w:pPr>
        <w:rPr>
          <w:rFonts w:ascii="Times New Roman" w:eastAsia="標楷體" w:hAnsi="Times New Roman" w:cs="Times New Roman"/>
        </w:rPr>
      </w:pPr>
    </w:p>
    <w:sectPr w:rsidR="00601D0E" w:rsidRPr="00EA6AD6"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4011"/>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CD6"/>
    <w:rsid w:val="0021251C"/>
    <w:rsid w:val="00212A89"/>
    <w:rsid w:val="00213327"/>
    <w:rsid w:val="00213BB4"/>
    <w:rsid w:val="00216466"/>
    <w:rsid w:val="00216F02"/>
    <w:rsid w:val="002211CE"/>
    <w:rsid w:val="002229C0"/>
    <w:rsid w:val="00223286"/>
    <w:rsid w:val="002251F7"/>
    <w:rsid w:val="00225837"/>
    <w:rsid w:val="0022594A"/>
    <w:rsid w:val="00230C30"/>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34261"/>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0C79"/>
    <w:rsid w:val="006F2623"/>
    <w:rsid w:val="006F5B81"/>
    <w:rsid w:val="006F612C"/>
    <w:rsid w:val="006F6318"/>
    <w:rsid w:val="006F7812"/>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76E3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738D"/>
    <w:rsid w:val="00830654"/>
    <w:rsid w:val="008312F2"/>
    <w:rsid w:val="00833B6C"/>
    <w:rsid w:val="00835388"/>
    <w:rsid w:val="00840C52"/>
    <w:rsid w:val="00842E5E"/>
    <w:rsid w:val="00844E3E"/>
    <w:rsid w:val="0084602B"/>
    <w:rsid w:val="0084686B"/>
    <w:rsid w:val="00846F0E"/>
    <w:rsid w:val="00847B46"/>
    <w:rsid w:val="00850488"/>
    <w:rsid w:val="00850899"/>
    <w:rsid w:val="008514B5"/>
    <w:rsid w:val="0085284A"/>
    <w:rsid w:val="00852984"/>
    <w:rsid w:val="00852F5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622DB"/>
    <w:rsid w:val="0096282E"/>
    <w:rsid w:val="009631C3"/>
    <w:rsid w:val="009636F1"/>
    <w:rsid w:val="00963AA1"/>
    <w:rsid w:val="00963BD4"/>
    <w:rsid w:val="00965AAD"/>
    <w:rsid w:val="00965B61"/>
    <w:rsid w:val="009664BD"/>
    <w:rsid w:val="0097561F"/>
    <w:rsid w:val="0097636C"/>
    <w:rsid w:val="00977119"/>
    <w:rsid w:val="00977257"/>
    <w:rsid w:val="0097725B"/>
    <w:rsid w:val="0098103F"/>
    <w:rsid w:val="00981515"/>
    <w:rsid w:val="00984884"/>
    <w:rsid w:val="00987285"/>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90A5F"/>
    <w:rsid w:val="00B916F6"/>
    <w:rsid w:val="00B92BBA"/>
    <w:rsid w:val="00B933FF"/>
    <w:rsid w:val="00B93A91"/>
    <w:rsid w:val="00B95789"/>
    <w:rsid w:val="00B96515"/>
    <w:rsid w:val="00B96F3D"/>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303"/>
    <w:rsid w:val="00BD1F71"/>
    <w:rsid w:val="00BD5633"/>
    <w:rsid w:val="00BD6344"/>
    <w:rsid w:val="00BD69A6"/>
    <w:rsid w:val="00BD7B46"/>
    <w:rsid w:val="00BE065E"/>
    <w:rsid w:val="00BE1BE6"/>
    <w:rsid w:val="00BE2A6E"/>
    <w:rsid w:val="00BE3D1C"/>
    <w:rsid w:val="00BF0677"/>
    <w:rsid w:val="00BF0ECE"/>
    <w:rsid w:val="00BF1BB6"/>
    <w:rsid w:val="00BF4950"/>
    <w:rsid w:val="00BF5034"/>
    <w:rsid w:val="00BF5121"/>
    <w:rsid w:val="00BF512A"/>
    <w:rsid w:val="00BF53AF"/>
    <w:rsid w:val="00BF75E4"/>
    <w:rsid w:val="00C0013F"/>
    <w:rsid w:val="00C00FBC"/>
    <w:rsid w:val="00C035E2"/>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8F3"/>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6AD6"/>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1FE3"/>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551159220">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98088287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83843070">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4414099">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2022-04-27T09:11:00Z</dcterms:created>
  <dcterms:modified xsi:type="dcterms:W3CDTF">2022-05-12T05:37:00Z</dcterms:modified>
</cp:coreProperties>
</file>